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A" w:rsidRDefault="00ED60FA" w:rsidP="009B46A2">
      <w:pPr>
        <w:jc w:val="center"/>
        <w:rPr>
          <w:b/>
          <w:sz w:val="20"/>
          <w:szCs w:val="20"/>
          <w:u w:val="single"/>
          <w:lang w:val="es-CL"/>
        </w:rPr>
      </w:pPr>
    </w:p>
    <w:p w:rsidR="005C7B2B" w:rsidRDefault="005C7B2B" w:rsidP="009B46A2">
      <w:pPr>
        <w:jc w:val="center"/>
        <w:rPr>
          <w:b/>
          <w:sz w:val="20"/>
          <w:szCs w:val="20"/>
          <w:u w:val="single"/>
          <w:lang w:val="es-CL"/>
        </w:rPr>
      </w:pPr>
    </w:p>
    <w:p w:rsidR="009B46A2" w:rsidRPr="005C7B2B" w:rsidRDefault="009B46A2" w:rsidP="005C7B2B">
      <w:pPr>
        <w:jc w:val="center"/>
        <w:rPr>
          <w:b/>
          <w:u w:val="single"/>
          <w:lang w:val="es-CL"/>
        </w:rPr>
      </w:pPr>
      <w:r w:rsidRPr="00B87E99">
        <w:rPr>
          <w:b/>
          <w:sz w:val="20"/>
          <w:szCs w:val="20"/>
          <w:u w:val="single"/>
          <w:lang w:val="es-CL"/>
        </w:rPr>
        <w:t>LISTA DE ÚTILES</w:t>
      </w:r>
      <w:r w:rsidR="00FB1EC2">
        <w:rPr>
          <w:b/>
          <w:sz w:val="20"/>
          <w:szCs w:val="20"/>
          <w:u w:val="single"/>
          <w:lang w:val="es-CL"/>
        </w:rPr>
        <w:t>SEGUNDOS  BÁSICOS 201</w:t>
      </w:r>
      <w:r w:rsidR="00371DDB">
        <w:rPr>
          <w:b/>
          <w:sz w:val="20"/>
          <w:szCs w:val="20"/>
          <w:u w:val="single"/>
          <w:lang w:val="es-CL"/>
        </w:rPr>
        <w:t>7</w:t>
      </w:r>
    </w:p>
    <w:p w:rsidR="00C23A3C" w:rsidRPr="00B87E99" w:rsidRDefault="00C23A3C">
      <w:pPr>
        <w:rPr>
          <w:sz w:val="20"/>
          <w:szCs w:val="20"/>
          <w:lang w:val="es-CL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238"/>
        <w:gridCol w:w="3827"/>
      </w:tblGrid>
      <w:tr w:rsidR="00965093" w:rsidRPr="00B87E99" w:rsidTr="00B87E99">
        <w:tc>
          <w:tcPr>
            <w:tcW w:w="992" w:type="dxa"/>
          </w:tcPr>
          <w:p w:rsidR="00965093" w:rsidRPr="00AC41A3" w:rsidRDefault="00B87E99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65093" w:rsidRPr="00AC41A3" w:rsidRDefault="00965093" w:rsidP="00AC41A3">
            <w:pPr>
              <w:ind w:left="624" w:hanging="624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CL"/>
              </w:rPr>
            </w:pPr>
            <w:r w:rsidRPr="00AC41A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s-CL"/>
              </w:rPr>
              <w:t>CUADERNOS: COLLAGE matemáticas 5 mm</w:t>
            </w:r>
            <w:r w:rsidRPr="00AC41A3">
              <w:rPr>
                <w:rFonts w:ascii="Arial" w:hAnsi="Arial" w:cs="Arial"/>
                <w:b/>
                <w:sz w:val="18"/>
                <w:szCs w:val="18"/>
                <w:u w:val="single"/>
                <w:lang w:val="es-CL"/>
              </w:rPr>
              <w:t>.</w:t>
            </w:r>
            <w:r w:rsidR="003058EA"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(cuadro chico</w:t>
            </w:r>
            <w:r w:rsidR="00EC3D07"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primer trimestre y 7 mm segundo trimestre</w:t>
            </w:r>
            <w:r w:rsidR="003058EA"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093" w:rsidRPr="00AC41A3" w:rsidRDefault="00965093" w:rsidP="00CF649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u w:val="single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u w:val="single"/>
                <w:lang w:val="es-CL"/>
              </w:rPr>
              <w:t>Forro color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3" w:rsidRPr="00AC41A3" w:rsidRDefault="00965093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Lenguaje  y Comunicación</w:t>
            </w:r>
            <w:r w:rsidR="00371DDB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(2 contenidos,  1 comentarios)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AC41A3" w:rsidRDefault="00965093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Rojo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965093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Matemática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965093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Azul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F641AF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Ciencias Naturales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965093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Verde </w:t>
            </w:r>
            <w:r w:rsidR="00FD43D8">
              <w:rPr>
                <w:rFonts w:ascii="Arial" w:hAnsi="Arial" w:cs="Arial"/>
                <w:b/>
                <w:sz w:val="18"/>
                <w:szCs w:val="18"/>
                <w:lang w:val="es-CL"/>
              </w:rPr>
              <w:t>oscuro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F641AF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Historia</w:t>
            </w:r>
            <w:r w:rsidR="004057B0">
              <w:rPr>
                <w:rFonts w:ascii="Arial" w:hAnsi="Arial" w:cs="Arial"/>
                <w:b/>
                <w:sz w:val="18"/>
                <w:szCs w:val="18"/>
                <w:lang w:val="es-CL"/>
              </w:rPr>
              <w:t>, Geografía y Ciencias Sociales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EC3D07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amarillo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965093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EC3D07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celeste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965093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Religión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EC3D07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blanco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965093" w:rsidRPr="00AC41A3" w:rsidRDefault="00965093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65093" w:rsidRPr="00AC41A3" w:rsidRDefault="005C7B2B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plomo</w:t>
            </w:r>
          </w:p>
        </w:tc>
      </w:tr>
      <w:tr w:rsidR="00965093" w:rsidRPr="00B87E99" w:rsidTr="00B87E99">
        <w:tc>
          <w:tcPr>
            <w:tcW w:w="992" w:type="dxa"/>
            <w:tcBorders>
              <w:right w:val="nil"/>
            </w:tcBorders>
          </w:tcPr>
          <w:p w:rsidR="00965093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AC41A3" w:rsidRDefault="00F641AF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Artes Visuales</w:t>
            </w:r>
            <w:r w:rsidR="00965093"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y Tecnol</w:t>
            </w: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ogía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3" w:rsidRPr="00AC41A3" w:rsidRDefault="005C7B2B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C</w:t>
            </w:r>
            <w:r w:rsidR="00EC3D07" w:rsidRPr="00AC41A3">
              <w:rPr>
                <w:rFonts w:ascii="Arial" w:hAnsi="Arial" w:cs="Arial"/>
                <w:b/>
                <w:sz w:val="18"/>
                <w:szCs w:val="18"/>
                <w:lang w:val="es-CL"/>
              </w:rPr>
              <w:t>roquera</w:t>
            </w:r>
            <w:r w:rsidR="00880283">
              <w:rPr>
                <w:rFonts w:ascii="Arial" w:hAnsi="Arial" w:cs="Arial"/>
                <w:b/>
                <w:sz w:val="18"/>
                <w:szCs w:val="18"/>
                <w:lang w:val="es-CL"/>
              </w:rPr>
              <w:t>forro rosad</w:t>
            </w:r>
            <w:r w:rsidR="008A3918">
              <w:rPr>
                <w:rFonts w:ascii="Arial" w:hAnsi="Arial" w:cs="Arial"/>
                <w:b/>
                <w:sz w:val="18"/>
                <w:szCs w:val="18"/>
                <w:lang w:val="es-CL"/>
              </w:rPr>
              <w:t>o</w:t>
            </w:r>
          </w:p>
        </w:tc>
      </w:tr>
      <w:tr w:rsidR="00B87E99" w:rsidRPr="00B87E99" w:rsidTr="00B87E99">
        <w:tc>
          <w:tcPr>
            <w:tcW w:w="992" w:type="dxa"/>
            <w:tcBorders>
              <w:right w:val="nil"/>
            </w:tcBorders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9" w:rsidRPr="00AC41A3" w:rsidRDefault="00F641AF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Música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9" w:rsidRPr="00AC41A3" w:rsidRDefault="005C7B2B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morado</w:t>
            </w:r>
          </w:p>
        </w:tc>
      </w:tr>
      <w:tr w:rsidR="005C7B2B" w:rsidRPr="00B87E99" w:rsidTr="00B87E99">
        <w:tc>
          <w:tcPr>
            <w:tcW w:w="992" w:type="dxa"/>
            <w:tcBorders>
              <w:right w:val="nil"/>
            </w:tcBorders>
          </w:tcPr>
          <w:p w:rsidR="005C7B2B" w:rsidRPr="00AC41A3" w:rsidRDefault="005C7B2B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B" w:rsidRPr="00AC41A3" w:rsidRDefault="005C7B2B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Orientación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B" w:rsidRPr="00AC41A3" w:rsidRDefault="005C7B2B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naranjo</w:t>
            </w:r>
          </w:p>
        </w:tc>
      </w:tr>
      <w:tr w:rsidR="001F66AF" w:rsidRPr="00B87E99" w:rsidTr="00B87E99">
        <w:tc>
          <w:tcPr>
            <w:tcW w:w="992" w:type="dxa"/>
            <w:tcBorders>
              <w:right w:val="nil"/>
            </w:tcBorders>
          </w:tcPr>
          <w:p w:rsidR="001F66AF" w:rsidRDefault="001F66AF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F" w:rsidRDefault="001F66AF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Cuento o libro acorde a la edad 7 años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AF" w:rsidRDefault="00371DDB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Tapa Dura</w:t>
            </w:r>
          </w:p>
        </w:tc>
      </w:tr>
      <w:tr w:rsidR="00BD32C7" w:rsidRPr="00B87E99" w:rsidTr="00B87E99">
        <w:tc>
          <w:tcPr>
            <w:tcW w:w="992" w:type="dxa"/>
            <w:tcBorders>
              <w:right w:val="nil"/>
            </w:tcBorders>
          </w:tcPr>
          <w:p w:rsidR="00BD32C7" w:rsidRDefault="00BD32C7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C7" w:rsidRPr="00BD32C7" w:rsidRDefault="00BD32C7" w:rsidP="00723E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BD32C7">
              <w:rPr>
                <w:rFonts w:ascii="Arial" w:hAnsi="Arial" w:cs="Arial"/>
                <w:b/>
                <w:sz w:val="18"/>
                <w:szCs w:val="18"/>
                <w:lang w:val="es-CL"/>
              </w:rPr>
              <w:t>Se sugiere un instrumento de percusión a elección: metalófono, clave, triángulo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C7" w:rsidRDefault="00BD32C7" w:rsidP="00CF649C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F528F1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Block </w:t>
            </w:r>
            <w:r w:rsidR="00F528F1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de dibujo</w:t>
            </w:r>
            <w:r w:rsidR="00E84E91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mediano 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99 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Block de cartulinas de color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Block de papel entretenido 16x16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5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Sobres de papel lustre 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DF172E" w:rsidRPr="00B87E99" w:rsidTr="00B87E99">
        <w:tc>
          <w:tcPr>
            <w:tcW w:w="992" w:type="dxa"/>
          </w:tcPr>
          <w:p w:rsidR="00DF172E" w:rsidRPr="00DF172E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DF172E" w:rsidRPr="00DF172E" w:rsidRDefault="00DF172E" w:rsidP="00371DD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172E">
              <w:rPr>
                <w:rFonts w:ascii="Arial" w:hAnsi="Arial" w:cs="Arial"/>
                <w:sz w:val="18"/>
                <w:szCs w:val="18"/>
                <w:lang w:val="es-CL"/>
              </w:rPr>
              <w:t xml:space="preserve">Pegamento en barra grande </w:t>
            </w:r>
          </w:p>
        </w:tc>
        <w:tc>
          <w:tcPr>
            <w:tcW w:w="3827" w:type="dxa"/>
          </w:tcPr>
          <w:p w:rsidR="00DF172E" w:rsidRPr="00DF172E" w:rsidRDefault="00DF172E" w:rsidP="00371DD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172E">
              <w:rPr>
                <w:rFonts w:ascii="Arial" w:hAnsi="Arial" w:cs="Arial"/>
                <w:sz w:val="18"/>
                <w:szCs w:val="18"/>
                <w:lang w:val="es-CL"/>
              </w:rPr>
              <w:t xml:space="preserve"> para el estuche 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71DD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Cajas de lápices de colores largos 12</w:t>
            </w:r>
          </w:p>
        </w:tc>
        <w:tc>
          <w:tcPr>
            <w:tcW w:w="3827" w:type="dxa"/>
          </w:tcPr>
          <w:p w:rsidR="00965093" w:rsidRPr="00AC41A3" w:rsidRDefault="00371DDB" w:rsidP="00371DD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Para  </w:t>
            </w:r>
            <w:r w:rsidR="00AC41A3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el estuche 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157312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Estuche de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12 colores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scripto</w:t>
            </w:r>
          </w:p>
        </w:tc>
        <w:tc>
          <w:tcPr>
            <w:tcW w:w="3827" w:type="dxa"/>
          </w:tcPr>
          <w:p w:rsidR="00965093" w:rsidRPr="00AC41A3" w:rsidRDefault="00FD43D8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la </w:t>
            </w:r>
            <w:r w:rsidR="0006492F"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="0006492F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Caja de lápices de cera 12 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="00FD43D8"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Témpera de 12 colores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="00FD43D8"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Pincel N° 4 – 8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="00FD43D8"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Caja de plasticina 12 colores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="00FD43D8"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157312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Cinta de embalaje transparente</w:t>
            </w:r>
          </w:p>
        </w:tc>
        <w:tc>
          <w:tcPr>
            <w:tcW w:w="3827" w:type="dxa"/>
          </w:tcPr>
          <w:p w:rsidR="00965093" w:rsidRPr="00AC41A3" w:rsidRDefault="00AB2038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Tijera escolar punta roma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(</w:t>
            </w:r>
            <w:r w:rsidR="00E70941">
              <w:rPr>
                <w:rFonts w:ascii="Arial" w:hAnsi="Arial" w:cs="Arial"/>
                <w:sz w:val="18"/>
                <w:szCs w:val="18"/>
                <w:lang w:val="es-CL"/>
              </w:rPr>
              <w:t>1 e</w:t>
            </w:r>
            <w:r w:rsidR="00E70941" w:rsidRPr="00AC41A3">
              <w:rPr>
                <w:rFonts w:ascii="Arial" w:hAnsi="Arial" w:cs="Arial"/>
                <w:sz w:val="18"/>
                <w:szCs w:val="18"/>
                <w:lang w:val="es-CL"/>
              </w:rPr>
              <w:t>n el estuche</w:t>
            </w:r>
            <w:r w:rsidR="00E70941">
              <w:rPr>
                <w:rFonts w:ascii="Arial" w:hAnsi="Arial" w:cs="Arial"/>
                <w:sz w:val="18"/>
                <w:szCs w:val="18"/>
                <w:lang w:val="es-CL"/>
              </w:rPr>
              <w:t xml:space="preserve"> 1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2</w:t>
            </w:r>
          </w:p>
        </w:tc>
        <w:tc>
          <w:tcPr>
            <w:tcW w:w="6238" w:type="dxa"/>
          </w:tcPr>
          <w:p w:rsidR="00965093" w:rsidRPr="00AC41A3" w:rsidRDefault="00F528F1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1 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>Regla de 15 cm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y 1 </w:t>
            </w:r>
            <w:r w:rsidR="0006492F" w:rsidRPr="00AC41A3">
              <w:rPr>
                <w:rFonts w:ascii="Arial" w:hAnsi="Arial" w:cs="Arial"/>
                <w:sz w:val="18"/>
                <w:szCs w:val="18"/>
                <w:lang w:val="es-CL"/>
              </w:rPr>
              <w:t>Regla de 30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cm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la regla de 15 cm en el estuche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157312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Lápices grafito /sin goma</w:t>
            </w:r>
          </w:p>
        </w:tc>
        <w:tc>
          <w:tcPr>
            <w:tcW w:w="3827" w:type="dxa"/>
          </w:tcPr>
          <w:p w:rsidR="00965093" w:rsidRPr="00AC41A3" w:rsidRDefault="00371DDB" w:rsidP="00371DD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172E">
              <w:rPr>
                <w:rFonts w:ascii="Arial" w:hAnsi="Arial" w:cs="Arial"/>
                <w:sz w:val="18"/>
                <w:szCs w:val="18"/>
                <w:lang w:val="es-CL"/>
              </w:rPr>
              <w:t xml:space="preserve">para el estuche 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Lápices bicolorsemi - grueso</w:t>
            </w:r>
          </w:p>
        </w:tc>
        <w:tc>
          <w:tcPr>
            <w:tcW w:w="3827" w:type="dxa"/>
          </w:tcPr>
          <w:p w:rsidR="00965093" w:rsidRPr="00AC41A3" w:rsidRDefault="00371DDB" w:rsidP="00371DD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172E">
              <w:rPr>
                <w:rFonts w:ascii="Arial" w:hAnsi="Arial" w:cs="Arial"/>
                <w:sz w:val="18"/>
                <w:szCs w:val="18"/>
                <w:lang w:val="es-CL"/>
              </w:rPr>
              <w:t xml:space="preserve">para el estuche 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371DDB" w:rsidP="00371DDB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Gomas de borrar</w:t>
            </w:r>
          </w:p>
        </w:tc>
        <w:tc>
          <w:tcPr>
            <w:tcW w:w="3827" w:type="dxa"/>
          </w:tcPr>
          <w:p w:rsidR="00965093" w:rsidRPr="00AC41A3" w:rsidRDefault="00371DDB" w:rsidP="00371DD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172E">
              <w:rPr>
                <w:rFonts w:ascii="Arial" w:hAnsi="Arial" w:cs="Arial"/>
                <w:sz w:val="18"/>
                <w:szCs w:val="18"/>
                <w:lang w:val="es-CL"/>
              </w:rPr>
              <w:t>para el estuche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371DDB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Carpetas co</w:t>
            </w:r>
            <w:r w:rsidR="00E70941">
              <w:rPr>
                <w:rFonts w:ascii="Arial" w:hAnsi="Arial" w:cs="Arial"/>
                <w:sz w:val="18"/>
                <w:szCs w:val="18"/>
                <w:lang w:val="es-CL"/>
              </w:rPr>
              <w:t>n acco clips</w:t>
            </w:r>
          </w:p>
        </w:tc>
        <w:tc>
          <w:tcPr>
            <w:tcW w:w="3827" w:type="dxa"/>
          </w:tcPr>
          <w:p w:rsidR="00965093" w:rsidRPr="00AC41A3" w:rsidRDefault="0006492F" w:rsidP="00371DD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 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roja -  </w:t>
            </w:r>
            <w:r w:rsidR="00371DDB">
              <w:rPr>
                <w:rFonts w:ascii="Arial" w:hAnsi="Arial" w:cs="Arial"/>
                <w:sz w:val="18"/>
                <w:szCs w:val="18"/>
                <w:lang w:val="es-CL"/>
              </w:rPr>
              <w:t>Comprensión Lectora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E70941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F528F1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Paquete 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>Fundas transparentes tamaño oficio</w:t>
            </w:r>
          </w:p>
        </w:tc>
        <w:tc>
          <w:tcPr>
            <w:tcW w:w="3827" w:type="dxa"/>
          </w:tcPr>
          <w:p w:rsidR="00965093" w:rsidRPr="00AC41A3" w:rsidRDefault="00E70941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(cuando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la 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profesor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lo solicite)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Estuche con cierre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En la mochila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E70941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965093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Sacapuntas</w:t>
            </w:r>
            <w:r w:rsidR="00E70941">
              <w:rPr>
                <w:rFonts w:ascii="Arial" w:hAnsi="Arial" w:cs="Arial"/>
                <w:sz w:val="18"/>
                <w:szCs w:val="18"/>
                <w:lang w:val="es-CL"/>
              </w:rPr>
              <w:t xml:space="preserve"> con </w:t>
            </w:r>
            <w:r w:rsidR="00427039">
              <w:rPr>
                <w:rFonts w:ascii="Arial" w:hAnsi="Arial" w:cs="Arial"/>
                <w:sz w:val="18"/>
                <w:szCs w:val="18"/>
                <w:lang w:val="es-CL"/>
              </w:rPr>
              <w:t>depósito</w:t>
            </w:r>
          </w:p>
        </w:tc>
        <w:tc>
          <w:tcPr>
            <w:tcW w:w="3827" w:type="dxa"/>
          </w:tcPr>
          <w:p w:rsidR="00965093" w:rsidRPr="00AC41A3" w:rsidRDefault="00157312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1 </w:t>
            </w:r>
            <w:r w:rsidR="0006492F" w:rsidRPr="00AC41A3">
              <w:rPr>
                <w:rFonts w:ascii="Arial" w:hAnsi="Arial" w:cs="Arial"/>
                <w:sz w:val="18"/>
                <w:szCs w:val="18"/>
                <w:lang w:val="es-CL"/>
              </w:rPr>
              <w:t>Estuche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06492F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Block 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de cartulina Española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06492F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Block 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>de cartulina Metálica</w:t>
            </w:r>
          </w:p>
        </w:tc>
        <w:tc>
          <w:tcPr>
            <w:tcW w:w="3827" w:type="dxa"/>
          </w:tcPr>
          <w:p w:rsidR="00965093" w:rsidRPr="00AC41A3" w:rsidRDefault="0006492F" w:rsidP="00B87E9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Queda en la sala</w:t>
            </w:r>
          </w:p>
        </w:tc>
      </w:tr>
      <w:tr w:rsidR="00965093" w:rsidRPr="00B87E99" w:rsidTr="00B87E99">
        <w:tc>
          <w:tcPr>
            <w:tcW w:w="992" w:type="dxa"/>
          </w:tcPr>
          <w:p w:rsidR="00965093" w:rsidRPr="00AC41A3" w:rsidRDefault="00965093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965093" w:rsidRPr="00AC41A3" w:rsidRDefault="0006492F" w:rsidP="003058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Block</w:t>
            </w:r>
            <w:r w:rsidR="00965093"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 de Goma Eva</w:t>
            </w:r>
          </w:p>
        </w:tc>
        <w:tc>
          <w:tcPr>
            <w:tcW w:w="3827" w:type="dxa"/>
          </w:tcPr>
          <w:p w:rsidR="00965093" w:rsidRPr="00AC41A3" w:rsidRDefault="00764BD2" w:rsidP="00764BD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Cuando el profesor lo solicite</w:t>
            </w:r>
          </w:p>
        </w:tc>
      </w:tr>
      <w:tr w:rsidR="00B87E99" w:rsidRPr="00B87E99" w:rsidTr="00B87E99">
        <w:tc>
          <w:tcPr>
            <w:tcW w:w="992" w:type="dxa"/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toalla individual con nombre y curso </w:t>
            </w:r>
          </w:p>
        </w:tc>
        <w:tc>
          <w:tcPr>
            <w:tcW w:w="3827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clase de educación física </w:t>
            </w:r>
          </w:p>
        </w:tc>
      </w:tr>
      <w:tr w:rsidR="00B87E99" w:rsidRPr="00B87E99" w:rsidTr="00B87E99">
        <w:tc>
          <w:tcPr>
            <w:tcW w:w="992" w:type="dxa"/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jabón individual </w:t>
            </w:r>
          </w:p>
        </w:tc>
        <w:tc>
          <w:tcPr>
            <w:tcW w:w="3827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clase de educación física</w:t>
            </w:r>
          </w:p>
        </w:tc>
      </w:tr>
      <w:tr w:rsidR="00B87E99" w:rsidRPr="00B87E99" w:rsidTr="00B87E99">
        <w:tc>
          <w:tcPr>
            <w:tcW w:w="992" w:type="dxa"/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peineta </w:t>
            </w:r>
          </w:p>
        </w:tc>
        <w:tc>
          <w:tcPr>
            <w:tcW w:w="3827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clases de educación </w:t>
            </w:r>
          </w:p>
        </w:tc>
      </w:tr>
      <w:tr w:rsidR="00B87E99" w:rsidRPr="00B87E99" w:rsidTr="00B87E99">
        <w:tc>
          <w:tcPr>
            <w:tcW w:w="992" w:type="dxa"/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1</w:t>
            </w:r>
          </w:p>
        </w:tc>
        <w:tc>
          <w:tcPr>
            <w:tcW w:w="6238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bolsa de género azul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con nombre y curso</w:t>
            </w:r>
          </w:p>
        </w:tc>
        <w:tc>
          <w:tcPr>
            <w:tcW w:w="3827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>clase de educación física ( para guardar los materiales correspondiente a la clase de educación física)</w:t>
            </w:r>
          </w:p>
        </w:tc>
      </w:tr>
      <w:tr w:rsidR="00B87E99" w:rsidRPr="00B87E99" w:rsidTr="00B87E99">
        <w:tc>
          <w:tcPr>
            <w:tcW w:w="992" w:type="dxa"/>
          </w:tcPr>
          <w:p w:rsidR="00B87E99" w:rsidRPr="00AC41A3" w:rsidRDefault="00B87E99" w:rsidP="00AB2038">
            <w:pPr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6238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Buzo oficial del colegio- polera oficial de educación física  gris o blanca sin estampados. </w:t>
            </w:r>
            <w:r w:rsidR="00FD43D8">
              <w:rPr>
                <w:rFonts w:ascii="Arial" w:hAnsi="Arial" w:cs="Arial"/>
                <w:sz w:val="18"/>
                <w:szCs w:val="18"/>
                <w:lang w:val="es-CL"/>
              </w:rPr>
              <w:t>Con nombre y curso</w:t>
            </w:r>
          </w:p>
        </w:tc>
        <w:tc>
          <w:tcPr>
            <w:tcW w:w="3827" w:type="dxa"/>
          </w:tcPr>
          <w:p w:rsidR="00B87E99" w:rsidRPr="00AC41A3" w:rsidRDefault="00B87E99" w:rsidP="000E1E60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AC41A3">
              <w:rPr>
                <w:rFonts w:ascii="Arial" w:hAnsi="Arial" w:cs="Arial"/>
                <w:sz w:val="18"/>
                <w:szCs w:val="18"/>
                <w:lang w:val="es-CL"/>
              </w:rPr>
              <w:t xml:space="preserve">clases de educación física </w:t>
            </w:r>
          </w:p>
        </w:tc>
      </w:tr>
    </w:tbl>
    <w:p w:rsidR="00914DCB" w:rsidRDefault="00914DCB" w:rsidP="00505693">
      <w:pPr>
        <w:rPr>
          <w:rFonts w:ascii="Arial Narrow" w:hAnsi="Arial Narrow"/>
        </w:rPr>
      </w:pPr>
    </w:p>
    <w:p w:rsidR="000118FB" w:rsidRDefault="000118FB" w:rsidP="00505693">
      <w:pPr>
        <w:rPr>
          <w:rFonts w:ascii="Arial Narrow" w:hAnsi="Arial Narrow"/>
          <w:b/>
        </w:rPr>
      </w:pPr>
    </w:p>
    <w:p w:rsidR="00505693" w:rsidRPr="00764BD2" w:rsidRDefault="008A3918" w:rsidP="00505693">
      <w:pPr>
        <w:rPr>
          <w:rFonts w:ascii="Arial Narrow" w:hAnsi="Arial Narrow"/>
          <w:b/>
        </w:rPr>
      </w:pPr>
      <w:bookmarkStart w:id="0" w:name="_GoBack"/>
      <w:bookmarkEnd w:id="0"/>
      <w:r w:rsidRPr="00764BD2">
        <w:rPr>
          <w:rFonts w:ascii="Arial Narrow" w:hAnsi="Arial Narrow"/>
          <w:b/>
        </w:rPr>
        <w:t>E</w:t>
      </w:r>
      <w:r w:rsidR="00505693" w:rsidRPr="00764BD2">
        <w:rPr>
          <w:rFonts w:ascii="Arial Narrow" w:hAnsi="Arial Narrow"/>
          <w:b/>
        </w:rPr>
        <w:t xml:space="preserve">s importante que todas las prendas de vestir </w:t>
      </w:r>
      <w:r w:rsidR="00E84E91" w:rsidRPr="00764BD2">
        <w:rPr>
          <w:rFonts w:ascii="Arial Narrow" w:hAnsi="Arial Narrow"/>
          <w:b/>
        </w:rPr>
        <w:t xml:space="preserve"> y útiles solicitados </w:t>
      </w:r>
      <w:r w:rsidR="00505693" w:rsidRPr="00764BD2">
        <w:rPr>
          <w:rFonts w:ascii="Arial Narrow" w:hAnsi="Arial Narrow"/>
          <w:b/>
        </w:rPr>
        <w:t>deben venir marcados con su nombre, apellido y curso.</w:t>
      </w:r>
    </w:p>
    <w:p w:rsidR="008A3918" w:rsidRPr="008A3918" w:rsidRDefault="008A3918" w:rsidP="00505693">
      <w:pPr>
        <w:rPr>
          <w:rFonts w:ascii="Arial Narrow" w:hAnsi="Arial Narrow"/>
        </w:rPr>
      </w:pPr>
    </w:p>
    <w:p w:rsidR="00124364" w:rsidRDefault="00124364" w:rsidP="00124364">
      <w:pPr>
        <w:rPr>
          <w:rFonts w:ascii="Arial Narrow" w:hAnsi="Arial Narrow" w:cs="Tahoma"/>
        </w:rPr>
      </w:pPr>
      <w:r w:rsidRPr="008A3918">
        <w:rPr>
          <w:rFonts w:ascii="Arial Narrow" w:hAnsi="Arial Narrow" w:cs="Tahoma"/>
        </w:rPr>
        <w:t xml:space="preserve"> A </w:t>
      </w:r>
      <w:r w:rsidR="00371DDB">
        <w:rPr>
          <w:rFonts w:ascii="Arial Narrow" w:hAnsi="Arial Narrow" w:cs="Tahoma"/>
        </w:rPr>
        <w:t>partir</w:t>
      </w:r>
      <w:r w:rsidRPr="008A3918">
        <w:rPr>
          <w:rFonts w:ascii="Arial Narrow" w:hAnsi="Arial Narrow" w:cs="Tahoma"/>
        </w:rPr>
        <w:t xml:space="preserve"> del </w:t>
      </w:r>
      <w:r w:rsidR="00371DDB">
        <w:rPr>
          <w:rFonts w:ascii="Arial Narrow" w:hAnsi="Arial Narrow" w:cs="Tahoma"/>
        </w:rPr>
        <w:t>01</w:t>
      </w:r>
      <w:r w:rsidRPr="008A3918">
        <w:rPr>
          <w:rFonts w:ascii="Arial Narrow" w:hAnsi="Arial Narrow" w:cs="Tahoma"/>
        </w:rPr>
        <w:t xml:space="preserve"> de marzo, </w:t>
      </w:r>
      <w:r w:rsidR="00371DDB">
        <w:rPr>
          <w:rFonts w:ascii="Arial Narrow" w:hAnsi="Arial Narrow" w:cs="Tahoma"/>
        </w:rPr>
        <w:t xml:space="preserve">se comenzará a </w:t>
      </w:r>
      <w:r w:rsidRPr="008A3918">
        <w:rPr>
          <w:rFonts w:ascii="Arial Narrow" w:hAnsi="Arial Narrow" w:cs="Tahoma"/>
        </w:rPr>
        <w:t xml:space="preserve"> trabajar con los nuevos materiales y los cuadernos año 201</w:t>
      </w:r>
      <w:r w:rsidR="00371DDB">
        <w:rPr>
          <w:rFonts w:ascii="Arial Narrow" w:hAnsi="Arial Narrow" w:cs="Tahoma"/>
        </w:rPr>
        <w:t>7</w:t>
      </w:r>
      <w:r w:rsidRPr="008A3918">
        <w:rPr>
          <w:rFonts w:ascii="Arial Narrow" w:hAnsi="Arial Narrow" w:cs="Tahoma"/>
        </w:rPr>
        <w:t>.</w:t>
      </w:r>
    </w:p>
    <w:p w:rsidR="008A3918" w:rsidRPr="008A3918" w:rsidRDefault="008A3918" w:rsidP="00124364">
      <w:pPr>
        <w:rPr>
          <w:rFonts w:ascii="Arial Narrow" w:hAnsi="Arial Narrow" w:cs="Tahoma"/>
        </w:rPr>
      </w:pPr>
    </w:p>
    <w:p w:rsidR="00124364" w:rsidRPr="008A3918" w:rsidRDefault="00E04FE3" w:rsidP="0012436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L</w:t>
      </w:r>
      <w:r w:rsidRPr="008A3918">
        <w:rPr>
          <w:rFonts w:ascii="Arial Narrow" w:hAnsi="Arial Narrow" w:cs="Tahoma"/>
        </w:rPr>
        <w:t>os días que almuerzan en el liceo deben traer cepillo y pasta dental.  un individual y una toalla chica.</w:t>
      </w:r>
    </w:p>
    <w:p w:rsidR="00124364" w:rsidRPr="00E84E91" w:rsidRDefault="00124364" w:rsidP="00505693">
      <w:pPr>
        <w:rPr>
          <w:b/>
        </w:rPr>
      </w:pPr>
    </w:p>
    <w:p w:rsidR="00505693" w:rsidRDefault="00505693" w:rsidP="00505693"/>
    <w:p w:rsidR="00AC070D" w:rsidRDefault="00AC070D" w:rsidP="00505693"/>
    <w:p w:rsidR="00226DC3" w:rsidRDefault="00226DC3" w:rsidP="00505693"/>
    <w:p w:rsidR="00226DC3" w:rsidRDefault="00226DC3" w:rsidP="00505693"/>
    <w:p w:rsidR="001B35B1" w:rsidRDefault="001B35B1" w:rsidP="00B24A3D"/>
    <w:p w:rsidR="00371DDB" w:rsidRDefault="00371DDB" w:rsidP="008A3918">
      <w:pPr>
        <w:jc w:val="center"/>
        <w:rPr>
          <w:b/>
        </w:rPr>
      </w:pPr>
    </w:p>
    <w:p w:rsidR="00764BD2" w:rsidRDefault="00764BD2" w:rsidP="008A3918">
      <w:pPr>
        <w:jc w:val="center"/>
        <w:rPr>
          <w:b/>
        </w:rPr>
      </w:pPr>
    </w:p>
    <w:p w:rsidR="00764BD2" w:rsidRDefault="00764BD2" w:rsidP="008A3918">
      <w:pPr>
        <w:jc w:val="center"/>
        <w:rPr>
          <w:b/>
        </w:rPr>
      </w:pPr>
    </w:p>
    <w:p w:rsidR="000118FB" w:rsidRDefault="000118FB" w:rsidP="008A3918">
      <w:pPr>
        <w:jc w:val="center"/>
        <w:rPr>
          <w:b/>
        </w:rPr>
      </w:pPr>
    </w:p>
    <w:p w:rsidR="001B35B1" w:rsidRPr="00226DC3" w:rsidRDefault="001B35B1" w:rsidP="008A3918">
      <w:pPr>
        <w:jc w:val="center"/>
        <w:rPr>
          <w:b/>
        </w:rPr>
      </w:pPr>
      <w:r w:rsidRPr="00226DC3">
        <w:rPr>
          <w:b/>
        </w:rPr>
        <w:t>LECTURAS COMPLEMEN</w:t>
      </w:r>
      <w:r w:rsidR="00FB1EC2" w:rsidRPr="00226DC3">
        <w:rPr>
          <w:b/>
        </w:rPr>
        <w:t>TARIAS SEGUNDOS BÁSICOS AÑO 201</w:t>
      </w:r>
      <w:r w:rsidR="00371DDB">
        <w:rPr>
          <w:b/>
        </w:rPr>
        <w:t>7</w:t>
      </w:r>
    </w:p>
    <w:p w:rsidR="001B35B1" w:rsidRPr="00427039" w:rsidRDefault="001B35B1" w:rsidP="00427039">
      <w:pPr>
        <w:pStyle w:val="NormalWeb"/>
        <w:ind w:right="-551"/>
        <w:jc w:val="right"/>
        <w:rPr>
          <w:rFonts w:ascii="Verdana" w:hAnsi="Verdana"/>
          <w:color w:val="000000"/>
          <w:sz w:val="20"/>
          <w:szCs w:val="20"/>
        </w:rPr>
      </w:pPr>
      <w:r w:rsidRPr="00262E0D">
        <w:rPr>
          <w:rFonts w:ascii="Comic Sans MS" w:hAnsi="Comic Sans MS"/>
          <w:i/>
          <w:lang w:val="es-ES"/>
        </w:rPr>
        <w:t xml:space="preserve"> “</w:t>
      </w:r>
      <w:r w:rsidRPr="00427039">
        <w:rPr>
          <w:rFonts w:ascii="Comic Sans MS" w:hAnsi="Comic Sans MS"/>
          <w:i/>
          <w:sz w:val="20"/>
          <w:szCs w:val="20"/>
          <w:lang w:val="es-ES"/>
        </w:rPr>
        <w:t>La lectura hace al hombre completo; la conversación, ágil, y el escribir, preciso”</w:t>
      </w:r>
      <w:r w:rsidRPr="00427039">
        <w:rPr>
          <w:sz w:val="20"/>
          <w:szCs w:val="20"/>
          <w:lang w:val="es-ES"/>
        </w:rPr>
        <w:t xml:space="preserve">. </w:t>
      </w:r>
      <w:r w:rsidRPr="00427039">
        <w:rPr>
          <w:rFonts w:ascii="Comic Sans MS" w:hAnsi="Comic Sans MS" w:cs="Calibri"/>
          <w:sz w:val="20"/>
          <w:szCs w:val="20"/>
          <w:lang w:val="es-ES"/>
        </w:rPr>
        <w:t xml:space="preserve">Francis Bacon. </w:t>
      </w:r>
    </w:p>
    <w:p w:rsidR="001B35B1" w:rsidRDefault="001B35B1" w:rsidP="00452D75">
      <w:pPr>
        <w:pStyle w:val="NormalWeb"/>
        <w:spacing w:before="0" w:beforeAutospacing="0" w:after="0" w:afterAutospacing="0"/>
        <w:ind w:left="-709" w:right="-1085"/>
        <w:jc w:val="both"/>
        <w:rPr>
          <w:rFonts w:ascii="Arial" w:hAnsi="Arial" w:cs="Arial"/>
          <w:sz w:val="20"/>
          <w:szCs w:val="20"/>
          <w:lang w:val="es-ES"/>
        </w:rPr>
      </w:pPr>
      <w:r w:rsidRPr="00427039">
        <w:rPr>
          <w:rFonts w:ascii="Arial" w:hAnsi="Arial" w:cs="Arial"/>
          <w:sz w:val="20"/>
          <w:szCs w:val="20"/>
          <w:lang w:val="es-ES"/>
        </w:rPr>
        <w:t>Estimados/as Padres, madres y apoderados</w:t>
      </w:r>
      <w:r w:rsidR="00427039" w:rsidRPr="00427039">
        <w:rPr>
          <w:rFonts w:ascii="Arial" w:hAnsi="Arial" w:cs="Arial"/>
          <w:sz w:val="20"/>
          <w:szCs w:val="20"/>
          <w:lang w:val="es-ES"/>
        </w:rPr>
        <w:t xml:space="preserve">: </w:t>
      </w:r>
      <w:r w:rsidRPr="00427039">
        <w:rPr>
          <w:rFonts w:ascii="Arial" w:hAnsi="Arial" w:cs="Arial"/>
          <w:sz w:val="20"/>
          <w:szCs w:val="20"/>
          <w:lang w:val="es-ES"/>
        </w:rPr>
        <w:t xml:space="preserve"> les deseamos un exitoso año 201</w:t>
      </w:r>
      <w:r w:rsidR="00A30D28" w:rsidRPr="00427039">
        <w:rPr>
          <w:rFonts w:ascii="Arial" w:hAnsi="Arial" w:cs="Arial"/>
          <w:sz w:val="20"/>
          <w:szCs w:val="20"/>
          <w:lang w:val="es-ES"/>
        </w:rPr>
        <w:t>6</w:t>
      </w:r>
      <w:r w:rsidRPr="00427039">
        <w:rPr>
          <w:rFonts w:ascii="Arial" w:hAnsi="Arial" w:cs="Arial"/>
          <w:sz w:val="20"/>
          <w:szCs w:val="20"/>
          <w:lang w:val="es-ES"/>
        </w:rPr>
        <w:t xml:space="preserve">  y a su vez los invitamos a participar del proceso de aprendizaje de su hijo(a), quienes requieren de su valioso apoyo.</w:t>
      </w:r>
    </w:p>
    <w:p w:rsidR="00764BD2" w:rsidRDefault="00764BD2" w:rsidP="00452D75">
      <w:pPr>
        <w:pStyle w:val="NormalWeb"/>
        <w:spacing w:before="0" w:beforeAutospacing="0" w:after="0" w:afterAutospacing="0"/>
        <w:ind w:left="-709" w:right="-1085"/>
        <w:jc w:val="both"/>
        <w:rPr>
          <w:rFonts w:ascii="Arial" w:hAnsi="Arial" w:cs="Arial"/>
          <w:sz w:val="20"/>
          <w:szCs w:val="20"/>
          <w:lang w:val="es-ES"/>
        </w:rPr>
      </w:pPr>
    </w:p>
    <w:p w:rsidR="00764BD2" w:rsidRDefault="00764BD2" w:rsidP="00452D75">
      <w:pPr>
        <w:pStyle w:val="NormalWeb"/>
        <w:spacing w:before="0" w:beforeAutospacing="0" w:after="0" w:afterAutospacing="0"/>
        <w:ind w:left="-709" w:right="-1085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esta oportunidad hacemos entrega del listado de los libros que su hijo(a) debe leer en el presente año ; confiamos en su compromiso como principales formadores de nuestros estudiantes</w:t>
      </w:r>
    </w:p>
    <w:p w:rsidR="00764BD2" w:rsidRDefault="00764BD2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3176"/>
        <w:gridCol w:w="1861"/>
        <w:gridCol w:w="3826"/>
      </w:tblGrid>
      <w:tr w:rsidR="00764BD2" w:rsidRPr="00427039" w:rsidTr="00764BD2"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 xml:space="preserve">Mes 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Aporte Valórico</w:t>
            </w:r>
          </w:p>
        </w:tc>
      </w:tr>
      <w:tr w:rsidR="00764BD2" w:rsidRPr="00427039" w:rsidTr="00764BD2"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¡Ay, cuánto me quiero!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Mauricio Paredes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Potenciar una buena autoestima</w:t>
            </w:r>
          </w:p>
        </w:tc>
      </w:tr>
      <w:tr w:rsidR="00764BD2" w:rsidRPr="00427039" w:rsidTr="00764BD2"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“Nada me resulta”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NevaMilicic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Potenciar una buena autoestima</w:t>
            </w:r>
          </w:p>
        </w:tc>
      </w:tr>
      <w:tr w:rsidR="00764BD2" w:rsidRPr="00427039" w:rsidTr="00764BD2">
        <w:trPr>
          <w:trHeight w:val="401"/>
        </w:trPr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“Ya no quiero decir no”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NevaMilicic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Superación.</w:t>
            </w:r>
          </w:p>
        </w:tc>
      </w:tr>
      <w:tr w:rsidR="00764BD2" w:rsidRPr="00427039" w:rsidTr="00764BD2">
        <w:trPr>
          <w:trHeight w:val="478"/>
        </w:trPr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039">
              <w:rPr>
                <w:rFonts w:ascii="Arial" w:hAnsi="Arial" w:cs="Arial"/>
                <w:b/>
                <w:sz w:val="20"/>
                <w:szCs w:val="20"/>
              </w:rPr>
              <w:t>Julio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“ A pasarlo bien”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NevaMilicic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039">
              <w:rPr>
                <w:rFonts w:ascii="Arial" w:hAnsi="Arial" w:cs="Arial"/>
                <w:sz w:val="20"/>
                <w:szCs w:val="20"/>
              </w:rPr>
              <w:t>Sociabilización, Compañerismo</w:t>
            </w:r>
          </w:p>
        </w:tc>
      </w:tr>
      <w:tr w:rsidR="00764BD2" w:rsidRPr="00427039" w:rsidTr="00764BD2">
        <w:trPr>
          <w:trHeight w:val="478"/>
        </w:trPr>
        <w:tc>
          <w:tcPr>
            <w:tcW w:w="1310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317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cómo decidí Convertirme en hermano mayor</w:t>
            </w:r>
          </w:p>
        </w:tc>
        <w:tc>
          <w:tcPr>
            <w:tcW w:w="1861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DimiterInkiow</w:t>
            </w:r>
          </w:p>
        </w:tc>
        <w:tc>
          <w:tcPr>
            <w:tcW w:w="3826" w:type="dxa"/>
          </w:tcPr>
          <w:p w:rsidR="00764BD2" w:rsidRPr="00427039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 de Maduración</w:t>
            </w:r>
          </w:p>
        </w:tc>
      </w:tr>
      <w:tr w:rsidR="00764BD2" w:rsidRPr="00427039" w:rsidTr="00764BD2">
        <w:trPr>
          <w:trHeight w:val="478"/>
        </w:trPr>
        <w:tc>
          <w:tcPr>
            <w:tcW w:w="1310" w:type="dxa"/>
          </w:tcPr>
          <w:p w:rsidR="00764BD2" w:rsidRDefault="00764BD2" w:rsidP="00764BD2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Noviembre </w:t>
            </w:r>
          </w:p>
        </w:tc>
        <w:tc>
          <w:tcPr>
            <w:tcW w:w="3176" w:type="dxa"/>
          </w:tcPr>
          <w:p w:rsidR="00764BD2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 amigo Roberto y los Profesores </w:t>
            </w:r>
          </w:p>
        </w:tc>
        <w:tc>
          <w:tcPr>
            <w:tcW w:w="1861" w:type="dxa"/>
          </w:tcPr>
          <w:p w:rsidR="00764BD2" w:rsidRDefault="00764BD2" w:rsidP="00577CC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AnuSt</w:t>
            </w:r>
            <w:r w:rsidR="00577CC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hner</w:t>
            </w:r>
          </w:p>
        </w:tc>
        <w:tc>
          <w:tcPr>
            <w:tcW w:w="3826" w:type="dxa"/>
          </w:tcPr>
          <w:p w:rsidR="00764BD2" w:rsidRDefault="00764BD2" w:rsidP="00764B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Compañerismo, Buen Comportamiento</w:t>
            </w:r>
          </w:p>
        </w:tc>
      </w:tr>
    </w:tbl>
    <w:p w:rsidR="00764BD2" w:rsidRDefault="00764BD2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64BD2" w:rsidRDefault="00764BD2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F19C5" w:rsidRDefault="001B35B1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  <w:r w:rsidRPr="00427039">
        <w:rPr>
          <w:rFonts w:ascii="Arial" w:hAnsi="Arial" w:cs="Arial"/>
          <w:sz w:val="20"/>
          <w:szCs w:val="20"/>
        </w:rPr>
        <w:t xml:space="preserve">Las evaluaciones de cada libro se realizarán la última semana de cada mes.   </w:t>
      </w:r>
    </w:p>
    <w:p w:rsidR="00226DC3" w:rsidRDefault="00226DC3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B35B1" w:rsidRDefault="001B35B1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27039">
        <w:rPr>
          <w:rFonts w:ascii="Arial" w:hAnsi="Arial" w:cs="Arial"/>
          <w:sz w:val="20"/>
          <w:szCs w:val="20"/>
        </w:rPr>
        <w:t>Es importante que su hijo o hija sea socio del CRA (debe</w:t>
      </w:r>
      <w:r w:rsidR="00FF19C5">
        <w:rPr>
          <w:rFonts w:ascii="Arial" w:hAnsi="Arial" w:cs="Arial"/>
          <w:sz w:val="20"/>
          <w:szCs w:val="20"/>
        </w:rPr>
        <w:t xml:space="preserve"> tener el carnet de Biblioteca, </w:t>
      </w:r>
      <w:r w:rsidRPr="00427039">
        <w:rPr>
          <w:rFonts w:ascii="Arial" w:hAnsi="Arial" w:cs="Arial"/>
          <w:sz w:val="20"/>
          <w:szCs w:val="20"/>
        </w:rPr>
        <w:t xml:space="preserve">para  solicitar los libros). </w:t>
      </w:r>
    </w:p>
    <w:p w:rsidR="00226DC3" w:rsidRPr="00FF19C5" w:rsidRDefault="00226DC3" w:rsidP="00FF19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"/>
        </w:rPr>
      </w:pPr>
    </w:p>
    <w:p w:rsidR="00EF1F95" w:rsidRDefault="00EF1F95" w:rsidP="00AB2038">
      <w:pPr>
        <w:ind w:left="360"/>
        <w:jc w:val="center"/>
        <w:rPr>
          <w:rFonts w:ascii="Eras Medium ITC" w:hAnsi="Eras Medium ITC" w:cs="Tahoma"/>
          <w:b/>
          <w:sz w:val="20"/>
          <w:szCs w:val="20"/>
        </w:rPr>
      </w:pPr>
      <w:r w:rsidRPr="00AB2038"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226DC3" w:rsidRDefault="00226DC3" w:rsidP="00AB2038">
      <w:pPr>
        <w:ind w:left="360"/>
        <w:jc w:val="center"/>
        <w:rPr>
          <w:rFonts w:ascii="Eras Medium ITC" w:hAnsi="Eras Medium ITC" w:cs="Tahoma"/>
          <w:b/>
          <w:sz w:val="20"/>
          <w:szCs w:val="20"/>
        </w:rPr>
      </w:pPr>
    </w:p>
    <w:p w:rsidR="00226DC3" w:rsidRPr="00AB2038" w:rsidRDefault="00226DC3" w:rsidP="00AB2038">
      <w:pPr>
        <w:ind w:left="360"/>
        <w:jc w:val="center"/>
        <w:rPr>
          <w:rFonts w:ascii="Eras Medium ITC" w:hAnsi="Eras Medium ITC" w:cs="Tahoma"/>
          <w:b/>
          <w:sz w:val="20"/>
          <w:szCs w:val="20"/>
        </w:rPr>
      </w:pPr>
    </w:p>
    <w:p w:rsidR="00EF1F95" w:rsidRPr="00EF1F95" w:rsidRDefault="007F2AAE" w:rsidP="00EF1F95">
      <w:pPr>
        <w:pStyle w:val="Prrafodelista"/>
        <w:numPr>
          <w:ilvl w:val="0"/>
          <w:numId w:val="5"/>
        </w:numPr>
        <w:rPr>
          <w:rFonts w:ascii="Eras Medium ITC" w:hAnsi="Eras Medium ITC" w:cs="Tahoma"/>
          <w:sz w:val="20"/>
          <w:szCs w:val="20"/>
        </w:rPr>
      </w:pPr>
      <w:r w:rsidRPr="007F2AAE">
        <w:rPr>
          <w:noProof/>
          <w:lang w:val="es-CL" w:eastAsia="es-CL"/>
        </w:rPr>
        <w:pict>
          <v:roundrect id="AutoShape 2" o:spid="_x0000_s1026" style="position:absolute;left:0;text-align:left;margin-left:-7.45pt;margin-top:4.55pt;width:246.6pt;height:343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J5jgIAAC0FAAAOAAAAZHJzL2Uyb0RvYy54bWysVNtu1DAQfUfiHyy/0yR7yZao2apqKUIq&#10;UFEQz17bSQyObWzvZtuvZzxJt1vKE8KRrJl45njOXHx2vu812UkflDU1LU5ySqThVijT1vTb1+s3&#10;p5SEyIxg2hpZ03sZ6Pn69auzwVVyZjurhfQEQEyoBlfTLkZXZVngnexZOLFOGjhsrO9ZBNW3mfBs&#10;APReZ7M8L7PBeuG85TIE+Hs1HtI14jeN5PFz0wQZia4pxBZx97hv0p6tz1jVeuY6xacw2D9E0TNl&#10;4NID1BWLjGy9egHVK+5tsE084bbPbNMoLpEDsCnyP9jcdcxJ5ALJCe6QpvD/YPmn3a0nStR0Rolh&#10;PZToYhst3kxmKT2DCxVY3blbnwgGd2P5z0CMveyYaeWF93boJBMQVJHss2cOSQngSjbDRysAnQE6&#10;Zmrf+D4BQg7IHgtyfyiI3EfC4ee8mBenM6gbh7PFfFmu5ku8g1WP7s6H+F7aniShpt5ujfgCZcc7&#10;2O4mRCyLmMgx8YOSptdQ5B3TpCjLcjUhTsYZqx4xka/VSlwrrVHx7eZSewKuNb3GNTmHYzNtyADZ&#10;mK3yHMN4dhiOMXJcf8NIMVyx0I13CZCSFauQIEop6e+MQDkypUcZwtcmGUrs/om/3Ubp7zoxEKFS&#10;mop8tSrnFDSYhRQnLEqYbmGIefSUeBu/q9hhH6SyvGB/WqZvzLJ2HRvjXCJQ6gLolJEoyof7UTsK&#10;DbslNcjYaHG/2YN36pqNFffQNxAINge8MSB01j9QMsC81jT82jIvKdEfDPTe22KxSAOOymK5Sl3j&#10;j082xyfMcICqaQTSKF7G8VHYOq/aLmUIqRmbpqFRMVF6impSYCaRz/R+pKE/1tHq6ZVb/wYAAP//&#10;AwBQSwMEFAAGAAgAAAAhAH5tPNzeAAAACQEAAA8AAABkcnMvZG93bnJldi54bWxMjzFvwjAUhPdK&#10;/Q/Wq9QNnECgJOQF0UodOpaWziZ+2IHYjmIHwr+vO5XxdKe778rNaFp2od43ziKk0wQY2drJxiqE&#10;76/3yQqYD8JK0TpLCDfysKkeH0pRSHe1n3TZBcViifWFQNAhdAXnvtZkhJ+6jmz0jq43IkTZKy57&#10;cY3lpuWzJFlyIxobF7To6E1Tfd4NBuFE8mg+bkoNi+3+vNfN+JPNXxGfn8btGligMfyH4Q8/okMV&#10;mQ5usNKzFmGSZnmMIuQpsOhnL6s5sAPCMl/MgFclv39Q/QIAAP//AwBQSwECLQAUAAYACAAAACEA&#10;toM4kv4AAADhAQAAEwAAAAAAAAAAAAAAAAAAAAAAW0NvbnRlbnRfVHlwZXNdLnhtbFBLAQItABQA&#10;BgAIAAAAIQA4/SH/1gAAAJQBAAALAAAAAAAAAAAAAAAAAC8BAABfcmVscy8ucmVsc1BLAQItABQA&#10;BgAIAAAAIQC5DOJ5jgIAAC0FAAAOAAAAAAAAAAAAAAAAAC4CAABkcnMvZTJvRG9jLnhtbFBLAQIt&#10;ABQABgAIAAAAIQB+bTzc3gAAAAkBAAAPAAAAAAAAAAAAAAAAAOgEAABkcnMvZG93bnJldi54bWxQ&#10;SwUGAAAAAAQABADzAAAA8wUAAAAA&#10;" strokeweight="1pt">
            <v:stroke dashstyle="dash"/>
            <v:shadow on="t" color="#868686" opacity=".5" offset="6pt,6pt"/>
            <v:textbox>
              <w:txbxContent>
                <w:p w:rsidR="00EF1F95" w:rsidRDefault="00EF1F95" w:rsidP="00914DCB">
                  <w:pPr>
                    <w:ind w:left="-709"/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EF1F95" w:rsidRDefault="00EF1F95" w:rsidP="00EF1F95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EF1F95" w:rsidRPr="006F3DC1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EF1F95" w:rsidRDefault="00914DCB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Pantalón azul marino recto, </w:t>
                  </w:r>
                  <w:r w:rsidR="00EF1F95">
                    <w:rPr>
                      <w:rFonts w:ascii="Eras Medium ITC" w:hAnsi="Eras Medium ITC"/>
                      <w:sz w:val="20"/>
                      <w:szCs w:val="20"/>
                    </w:rPr>
                    <w:t>su uso se permitirá sólo para los días de invierno (desde el 1º de mayo al 31 de agosto)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 de color blanco desde el 1º de septiembre al término del año escolar</w:t>
                  </w:r>
                </w:p>
                <w:p w:rsidR="00EF1F95" w:rsidRPr="00EA7A20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cuadrillé  azul</w:t>
                  </w:r>
                </w:p>
                <w:p w:rsidR="00EF1F95" w:rsidRPr="00DC23A4" w:rsidRDefault="00EF1F95" w:rsidP="00EF1F95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7F2AAE">
        <w:rPr>
          <w:noProof/>
          <w:lang w:val="es-CL" w:eastAsia="es-CL"/>
        </w:rPr>
        <w:pict>
          <v:roundrect id="AutoShape 4" o:spid="_x0000_s1027" style="position:absolute;left:0;text-align:left;margin-left:249.15pt;margin-top:3.1pt;width:258pt;height:275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OfjwIAADQFAAAOAAAAZHJzL2Uyb0RvYy54bWysVN9v0zAQfkfif7D8zpL+WLpFS6dpYwhp&#10;wMRAPF9tpzE4drDdpuWv53zJusIQD4hEiu7i8+f77r7zxeWuNWyrfNDOVnxyknOmrHBS23XFP3+6&#10;fXXGWYhgJRhnVcX3KvDL5csXF31XqqlrnJHKMwSxoey7ijcxdmWWBdGoFsKJ65TFxdr5FiK6fp1J&#10;Dz2ityab5nmR9c7LzjuhQsC/N8MiXxJ+XSsRP9R1UJGZimNukb6evqv0zZYXUK49dI0WYxrwD1m0&#10;oC0eeoC6gQhs4/UzqFYL74Kr44lwbebqWgtFHJDNJP+NzUMDnSIuWJzQHcoU/h+seL+990zLihec&#10;WWixRVeb6OhkNk/l6btQYtRDd+8TwdDdOfEtMOuuG7BrdeW96xsFEpOapPjslw3JCbiVrfp3TiI6&#10;IDpValf7NgFiDdiOGrI/NETtIhP4czZdFEWOfRO4NjvNZ+dn1LIMysftnQ/xjXItS0bFvdtY+RHb&#10;TmfA9i5EaoscyYH8ylndGmzyFgybFEWxoKyhHIMR+xGT+Dqj5a02hhy/Xl0bz3BrxW/pGTeH4zBj&#10;WY/VmC4w9b9j5PT8CSPlcAOhGc6SaKUoKIkgWanor60kO4I2g43pG5sCFal/5O82UfmHRvZM6lSm&#10;Sb5YFDOOHs5CyhMfzsCscYhF9Jx5F7/o2JAOUluesT8r0jtU2XQNDHmeElBSASplKBbZh/PJO0qN&#10;1JIEMggt7lY7UiNJKYln5eQe5YP5kEbwqkGjcf4HZz2ObcXD9w14xZl5a1GC55P5PM05OfPTxRQd&#10;f7yyOl4BKxCq4hG5k3kdh7th03m9blKhiKF1aShqHROzp6xGB0eTaI3XSJr9Y5+ini675U8AAAD/&#10;/wMAUEsDBBQABgAIAAAAIQBHhivY3gAAAAoBAAAPAAAAZHJzL2Rvd25yZXYueG1sTI/BTsMwEETv&#10;SPyDtUjcqN02qUKIUxUkDhxpKWc33tqh8TqKnTb9e9wTHGdnNPO2Wk+uY2ccQutJwnwmgCE1Xrdk&#10;JHzt3p8KYCEq0qrzhBKuGGBd399VqtT+Qp943kbDUgmFUkmwMfYl56Gx6FSY+R4peUc/OBWTHAzX&#10;g7qkctfxhRAr7lRLacGqHt8sNqft6CT8oD66j6sxY77Zn/a2nb6z5auUjw/T5gVYxCn+heGGn9Ch&#10;TkwHP5IOrJOQPRfLFJWwWgC7+WKepcNBQp4XAnhd8f8v1L8AAAD//wMAUEsBAi0AFAAGAAgAAAAh&#10;ALaDOJL+AAAA4QEAABMAAAAAAAAAAAAAAAAAAAAAAFtDb250ZW50X1R5cGVzXS54bWxQSwECLQAU&#10;AAYACAAAACEAOP0h/9YAAACUAQAACwAAAAAAAAAAAAAAAAAvAQAAX3JlbHMvLnJlbHNQSwECLQAU&#10;AAYACAAAACEA9aCjn48CAAA0BQAADgAAAAAAAAAAAAAAAAAuAgAAZHJzL2Uyb0RvYy54bWxQSwEC&#10;LQAUAAYACAAAACEAR4Yr2N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EF1F95" w:rsidRDefault="00EF1F95" w:rsidP="00EF1F95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EF1F95" w:rsidRDefault="00EF1F95" w:rsidP="00EF1F95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EF1F95" w:rsidRPr="00914DCB" w:rsidRDefault="00EF1F95" w:rsidP="00914DCB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Pantalón Gris </w:t>
                  </w:r>
                  <w:r w:rsidRPr="00914DCB">
                    <w:rPr>
                      <w:rFonts w:ascii="Eras Medium ITC" w:hAnsi="Eras Medium ITC"/>
                      <w:sz w:val="20"/>
                      <w:szCs w:val="20"/>
                    </w:rPr>
                    <w:t>modelo oficial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EF1F95" w:rsidRPr="00042750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EF1F95" w:rsidRDefault="00EF1F95" w:rsidP="00EF1F95">
                  <w:pPr>
                    <w:numPr>
                      <w:ilvl w:val="0"/>
                      <w:numId w:val="6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delLiceo de color blanco desde el 1º de septiembre al término del año escolar</w:t>
                  </w:r>
                </w:p>
                <w:p w:rsidR="00EF1F95" w:rsidRDefault="00EF1F95" w:rsidP="00EF1F95">
                  <w:pPr>
                    <w:pStyle w:val="Prrafodelista"/>
                    <w:numPr>
                      <w:ilvl w:val="0"/>
                      <w:numId w:val="6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Cotona beige</w:t>
                  </w:r>
                </w:p>
                <w:p w:rsidR="00EF1F95" w:rsidRDefault="00EF1F95" w:rsidP="00EF1F95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F1F95" w:rsidRPr="00EF1F95" w:rsidRDefault="00EF1F95" w:rsidP="00EF1F95">
      <w:pPr>
        <w:pStyle w:val="Prrafodelista"/>
        <w:numPr>
          <w:ilvl w:val="0"/>
          <w:numId w:val="5"/>
        </w:numPr>
        <w:rPr>
          <w:rFonts w:ascii="Eras Medium ITC" w:hAnsi="Eras Medium ITC" w:cs="Tahoma"/>
          <w:sz w:val="20"/>
          <w:szCs w:val="20"/>
        </w:rPr>
      </w:pPr>
    </w:p>
    <w:p w:rsidR="00EF1F95" w:rsidRDefault="00EF1F95" w:rsidP="00EF1F95">
      <w:pPr>
        <w:pStyle w:val="Prrafodelista"/>
        <w:numPr>
          <w:ilvl w:val="0"/>
          <w:numId w:val="5"/>
        </w:numPr>
      </w:pPr>
    </w:p>
    <w:p w:rsidR="00EF1F95" w:rsidRDefault="00EF1F95" w:rsidP="00EF1F95">
      <w:pPr>
        <w:pStyle w:val="Prrafodelista"/>
        <w:numPr>
          <w:ilvl w:val="0"/>
          <w:numId w:val="5"/>
        </w:numPr>
      </w:pPr>
    </w:p>
    <w:p w:rsidR="00EF1F95" w:rsidRDefault="00EF1F95" w:rsidP="00EF1F95">
      <w:pPr>
        <w:pStyle w:val="Prrafodelista"/>
        <w:numPr>
          <w:ilvl w:val="0"/>
          <w:numId w:val="5"/>
        </w:numPr>
      </w:pPr>
    </w:p>
    <w:p w:rsidR="001B35B1" w:rsidRPr="001B35B1" w:rsidRDefault="001B35B1" w:rsidP="00B24A3D">
      <w:pPr>
        <w:rPr>
          <w:lang w:val="es-CL"/>
        </w:rPr>
      </w:pPr>
    </w:p>
    <w:sectPr w:rsidR="001B35B1" w:rsidRPr="001B35B1" w:rsidSect="00764BD2">
      <w:headerReference w:type="default" r:id="rId7"/>
      <w:footerReference w:type="default" r:id="rId8"/>
      <w:pgSz w:w="12240" w:h="18720" w:code="14"/>
      <w:pgMar w:top="42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18" w:rsidRDefault="00C35A18" w:rsidP="00AC7ACC">
      <w:r>
        <w:separator/>
      </w:r>
    </w:p>
  </w:endnote>
  <w:endnote w:type="continuationSeparator" w:id="1">
    <w:p w:rsidR="00C35A18" w:rsidRDefault="00C35A18" w:rsidP="00AC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CA" w:rsidRDefault="004968CA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-455461</wp:posOffset>
          </wp:positionH>
          <wp:positionV relativeFrom="margin">
            <wp:posOffset>10046335</wp:posOffset>
          </wp:positionV>
          <wp:extent cx="6714259" cy="783771"/>
          <wp:effectExtent l="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18" w:rsidRDefault="00C35A18" w:rsidP="00AC7ACC">
      <w:r>
        <w:separator/>
      </w:r>
    </w:p>
  </w:footnote>
  <w:footnote w:type="continuationSeparator" w:id="1">
    <w:p w:rsidR="00C35A18" w:rsidRDefault="00C35A18" w:rsidP="00AC7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FF" w:rsidRDefault="00FF61FF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-91844</wp:posOffset>
          </wp:positionH>
          <wp:positionV relativeFrom="margin">
            <wp:posOffset>-948748</wp:posOffset>
          </wp:positionV>
          <wp:extent cx="6022105" cy="1274618"/>
          <wp:effectExtent l="0" t="0" r="0" b="1905"/>
          <wp:wrapNone/>
          <wp:docPr id="4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1275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C2"/>
    <w:multiLevelType w:val="hybridMultilevel"/>
    <w:tmpl w:val="CF348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55CBB"/>
    <w:multiLevelType w:val="hybridMultilevel"/>
    <w:tmpl w:val="69F43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C7E4D"/>
    <w:multiLevelType w:val="hybridMultilevel"/>
    <w:tmpl w:val="943640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349E2"/>
    <w:multiLevelType w:val="hybridMultilevel"/>
    <w:tmpl w:val="747066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372"/>
    <w:multiLevelType w:val="hybridMultilevel"/>
    <w:tmpl w:val="72E64A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21E68"/>
    <w:multiLevelType w:val="hybridMultilevel"/>
    <w:tmpl w:val="7BEA4C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3A3C"/>
    <w:rsid w:val="000118FB"/>
    <w:rsid w:val="00026490"/>
    <w:rsid w:val="0006492F"/>
    <w:rsid w:val="00081D65"/>
    <w:rsid w:val="000B0841"/>
    <w:rsid w:val="000E1E60"/>
    <w:rsid w:val="00124364"/>
    <w:rsid w:val="00157312"/>
    <w:rsid w:val="001A07F3"/>
    <w:rsid w:val="001B31CF"/>
    <w:rsid w:val="001B35B1"/>
    <w:rsid w:val="001F66AF"/>
    <w:rsid w:val="00203878"/>
    <w:rsid w:val="00223191"/>
    <w:rsid w:val="00226DC3"/>
    <w:rsid w:val="002A2AB4"/>
    <w:rsid w:val="002A621C"/>
    <w:rsid w:val="002E3216"/>
    <w:rsid w:val="003058EA"/>
    <w:rsid w:val="00371DDB"/>
    <w:rsid w:val="003A7232"/>
    <w:rsid w:val="004057B0"/>
    <w:rsid w:val="0040646C"/>
    <w:rsid w:val="00427039"/>
    <w:rsid w:val="004411BF"/>
    <w:rsid w:val="00452D75"/>
    <w:rsid w:val="00461FAB"/>
    <w:rsid w:val="004909A1"/>
    <w:rsid w:val="004968CA"/>
    <w:rsid w:val="004B68BC"/>
    <w:rsid w:val="004F7F0E"/>
    <w:rsid w:val="00505693"/>
    <w:rsid w:val="00536768"/>
    <w:rsid w:val="00570E6E"/>
    <w:rsid w:val="00577CC4"/>
    <w:rsid w:val="005930A5"/>
    <w:rsid w:val="005A611D"/>
    <w:rsid w:val="005B23ED"/>
    <w:rsid w:val="005C7B2B"/>
    <w:rsid w:val="005E60FE"/>
    <w:rsid w:val="005F1971"/>
    <w:rsid w:val="00625C15"/>
    <w:rsid w:val="006B3E3F"/>
    <w:rsid w:val="006E048A"/>
    <w:rsid w:val="00723EC7"/>
    <w:rsid w:val="00764BD2"/>
    <w:rsid w:val="007B31B9"/>
    <w:rsid w:val="007F2AAE"/>
    <w:rsid w:val="00823021"/>
    <w:rsid w:val="00880283"/>
    <w:rsid w:val="008A3918"/>
    <w:rsid w:val="008D6E05"/>
    <w:rsid w:val="008F586D"/>
    <w:rsid w:val="00914DCB"/>
    <w:rsid w:val="009157F1"/>
    <w:rsid w:val="0091705A"/>
    <w:rsid w:val="00965093"/>
    <w:rsid w:val="009874EE"/>
    <w:rsid w:val="009B2579"/>
    <w:rsid w:val="009B46A2"/>
    <w:rsid w:val="00A03BB3"/>
    <w:rsid w:val="00A30D28"/>
    <w:rsid w:val="00A31FA7"/>
    <w:rsid w:val="00A82102"/>
    <w:rsid w:val="00AB0504"/>
    <w:rsid w:val="00AB2038"/>
    <w:rsid w:val="00AC070D"/>
    <w:rsid w:val="00AC41A3"/>
    <w:rsid w:val="00AC7ACC"/>
    <w:rsid w:val="00AE48A7"/>
    <w:rsid w:val="00AF699C"/>
    <w:rsid w:val="00B24A3D"/>
    <w:rsid w:val="00B40608"/>
    <w:rsid w:val="00B87E99"/>
    <w:rsid w:val="00BD32C7"/>
    <w:rsid w:val="00C23A3C"/>
    <w:rsid w:val="00C35A18"/>
    <w:rsid w:val="00CB1B10"/>
    <w:rsid w:val="00CC0B78"/>
    <w:rsid w:val="00CD43EF"/>
    <w:rsid w:val="00CD681A"/>
    <w:rsid w:val="00CE0DF8"/>
    <w:rsid w:val="00CF649C"/>
    <w:rsid w:val="00D8581C"/>
    <w:rsid w:val="00DF172E"/>
    <w:rsid w:val="00E04FE3"/>
    <w:rsid w:val="00E42A4F"/>
    <w:rsid w:val="00E618EF"/>
    <w:rsid w:val="00E70941"/>
    <w:rsid w:val="00E84E91"/>
    <w:rsid w:val="00EC1D84"/>
    <w:rsid w:val="00EC3D07"/>
    <w:rsid w:val="00ED60FA"/>
    <w:rsid w:val="00EF1F95"/>
    <w:rsid w:val="00F528F1"/>
    <w:rsid w:val="00F641AF"/>
    <w:rsid w:val="00FA328D"/>
    <w:rsid w:val="00FA7736"/>
    <w:rsid w:val="00FB1EC2"/>
    <w:rsid w:val="00FD43D8"/>
    <w:rsid w:val="00FF19C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97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C7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7ACC"/>
    <w:rPr>
      <w:sz w:val="24"/>
      <w:szCs w:val="24"/>
    </w:rPr>
  </w:style>
  <w:style w:type="paragraph" w:styleId="Piedepgina">
    <w:name w:val="footer"/>
    <w:basedOn w:val="Normal"/>
    <w:link w:val="PiedepginaCar"/>
    <w:rsid w:val="00AC7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7ACC"/>
    <w:rPr>
      <w:sz w:val="24"/>
      <w:szCs w:val="24"/>
    </w:rPr>
  </w:style>
  <w:style w:type="paragraph" w:styleId="Textodeglobo">
    <w:name w:val="Balloon Text"/>
    <w:basedOn w:val="Normal"/>
    <w:link w:val="TextodegloboCar"/>
    <w:rsid w:val="00EC3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3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5B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FF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97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C7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7ACC"/>
    <w:rPr>
      <w:sz w:val="24"/>
      <w:szCs w:val="24"/>
    </w:rPr>
  </w:style>
  <w:style w:type="paragraph" w:styleId="Piedepgina">
    <w:name w:val="footer"/>
    <w:basedOn w:val="Normal"/>
    <w:link w:val="PiedepginaCar"/>
    <w:rsid w:val="00AC7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7ACC"/>
    <w:rPr>
      <w:sz w:val="24"/>
      <w:szCs w:val="24"/>
    </w:rPr>
  </w:style>
  <w:style w:type="paragraph" w:styleId="Textodeglobo">
    <w:name w:val="Balloon Text"/>
    <w:basedOn w:val="Normal"/>
    <w:link w:val="TextodegloboCar"/>
    <w:rsid w:val="00EC3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3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5B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FF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Hewlett-Packard Company</Company>
  <LinksUpToDate>false</LinksUpToDate>
  <CharactersWithSpaces>3948</CharactersWithSpaces>
  <SharedDoc>false</SharedDoc>
  <HLinks>
    <vt:vector size="18" baseType="variant"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http://www.edebe.es/publicaciones-generales/listado-libros.asp?valores=k&amp;idi=1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http://www.edebe.es/publicaciones-generales/listado-libros.asp?valores=j&amp;idi=1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http://www.edebe.es/publicaciones-generales/listado-libros.asp?valores=f&amp;idi=1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Alejandra Cecilia Rubio Quijada</dc:creator>
  <cp:lastModifiedBy>dacademica</cp:lastModifiedBy>
  <cp:revision>2</cp:revision>
  <cp:lastPrinted>2016-12-21T01:43:00Z</cp:lastPrinted>
  <dcterms:created xsi:type="dcterms:W3CDTF">2017-01-05T17:34:00Z</dcterms:created>
  <dcterms:modified xsi:type="dcterms:W3CDTF">2017-01-05T17:34:00Z</dcterms:modified>
</cp:coreProperties>
</file>